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62B521C7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4736FF" w:rsidRPr="004736FF">
        <w:rPr>
          <w:rFonts w:ascii="Calisto MT" w:hAnsi="Calisto MT" w:cs="Times New Roman"/>
          <w:b/>
          <w:bCs/>
          <w:sz w:val="24"/>
        </w:rPr>
        <w:t>6</w:t>
      </w:r>
      <w:r w:rsidR="00366E59">
        <w:rPr>
          <w:rFonts w:ascii="Calisto MT" w:hAnsi="Calisto MT" w:cs="Times New Roman"/>
          <w:b/>
          <w:bCs/>
          <w:sz w:val="24"/>
        </w:rPr>
        <w:t>7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4736FF" w:rsidRPr="004736FF">
        <w:rPr>
          <w:rFonts w:ascii="Calisto MT" w:hAnsi="Calisto MT" w:cs="Times New Roman"/>
          <w:b/>
          <w:bCs/>
          <w:sz w:val="24"/>
        </w:rPr>
        <w:t>5</w:t>
      </w:r>
      <w:r w:rsidR="00366E59">
        <w:rPr>
          <w:rFonts w:ascii="Calisto MT" w:hAnsi="Calisto MT" w:cs="Times New Roman"/>
          <w:b/>
          <w:bCs/>
          <w:sz w:val="24"/>
        </w:rPr>
        <w:t>3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61CAFC30" w14:textId="77777777" w:rsidR="00366E59" w:rsidRPr="007C45B4" w:rsidRDefault="00CC30C7" w:rsidP="00366E59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366E59" w:rsidRPr="007C45B4">
        <w:rPr>
          <w:rFonts w:ascii="Calisto MT" w:hAnsi="Calisto MT" w:cs="Calibri Light"/>
          <w:b/>
          <w:bCs/>
          <w:sz w:val="24"/>
        </w:rPr>
        <w:t>REGULAR A AQUISIÇÃO DE UM REBOQUE TIPO CARRETINHA TRUCADA DE DOIS EIXOS, COM MONTAGEM E FIXAÇÃO TÉCNICA DE GERADOR DE ENERGIA, DESTINADO A OPERAÇÃO DA USINA MÓVEL DE RESÍDUOS DA CONSTRUÇÃO CIVIL (RCC) DO CONSÓRCIO CIDES, ATENDENDENDO AS NECESSIDADES DO CONSÓRCIO CIDES E SEUS MUNICIPIOS CONSORCIADOS.</w:t>
      </w:r>
    </w:p>
    <w:p w14:paraId="3861C4AA" w14:textId="4339951B" w:rsidR="00366E59" w:rsidRDefault="00366E59" w:rsidP="004040FB">
      <w:pPr>
        <w:ind w:left="4111"/>
        <w:jc w:val="both"/>
        <w:rPr>
          <w:rFonts w:ascii="Calisto MT" w:hAnsi="Calisto MT" w:cs="Times New Roman"/>
          <w:sz w:val="24"/>
        </w:rPr>
      </w:pPr>
    </w:p>
    <w:p w14:paraId="5537FD01" w14:textId="77777777" w:rsidR="00366E59" w:rsidRPr="004736FF" w:rsidRDefault="00366E59" w:rsidP="004040FB">
      <w:pPr>
        <w:ind w:left="4111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54</cp:revision>
  <cp:lastPrinted>2025-09-29T13:27:00Z</cp:lastPrinted>
  <dcterms:created xsi:type="dcterms:W3CDTF">2023-01-13T17:17:00Z</dcterms:created>
  <dcterms:modified xsi:type="dcterms:W3CDTF">2025-10-24T18:47:00Z</dcterms:modified>
</cp:coreProperties>
</file>