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32B135AC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D20B3">
        <w:rPr>
          <w:rFonts w:ascii="Calisto MT" w:hAnsi="Calisto MT" w:cs="Times New Roman"/>
          <w:b/>
          <w:bCs/>
          <w:sz w:val="24"/>
        </w:rPr>
        <w:t>8</w:t>
      </w:r>
      <w:r w:rsidR="000C2D2F">
        <w:rPr>
          <w:rFonts w:ascii="Calisto MT" w:hAnsi="Calisto MT" w:cs="Times New Roman"/>
          <w:b/>
          <w:bCs/>
          <w:sz w:val="24"/>
        </w:rPr>
        <w:t>1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D30E02">
        <w:rPr>
          <w:rFonts w:ascii="Calisto MT" w:hAnsi="Calisto MT" w:cs="Times New Roman"/>
          <w:b/>
          <w:bCs/>
          <w:sz w:val="24"/>
        </w:rPr>
        <w:t>6</w:t>
      </w:r>
      <w:r w:rsidR="000C2D2F">
        <w:rPr>
          <w:rFonts w:ascii="Calisto MT" w:hAnsi="Calisto MT" w:cs="Times New Roman"/>
          <w:b/>
          <w:bCs/>
          <w:sz w:val="24"/>
        </w:rPr>
        <w:t>5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25304F42" w14:textId="395F63BA" w:rsidR="002902F1" w:rsidRDefault="00CC30C7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0C2D2F" w:rsidRPr="000C2D2F">
        <w:rPr>
          <w:rFonts w:ascii="Calisto MT" w:hAnsi="Calisto MT" w:cs="Calibri Light"/>
          <w:b/>
          <w:bCs/>
          <w:sz w:val="24"/>
        </w:rPr>
        <w:t>REGULAR A CONTRATAÇÃO DE SEGURO VEICULAR.</w:t>
      </w:r>
    </w:p>
    <w:p w14:paraId="37B4B8FC" w14:textId="2B297862" w:rsidR="00BD20B3" w:rsidRDefault="00BD20B3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0FC2376" w14:textId="77777777" w:rsidR="00BD20B3" w:rsidRPr="004736FF" w:rsidRDefault="00BD20B3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60</cp:revision>
  <cp:lastPrinted>2025-09-29T13:27:00Z</cp:lastPrinted>
  <dcterms:created xsi:type="dcterms:W3CDTF">2023-01-13T17:17:00Z</dcterms:created>
  <dcterms:modified xsi:type="dcterms:W3CDTF">2025-12-09T11:25:00Z</dcterms:modified>
</cp:coreProperties>
</file>